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389" w:rsidRPr="009F0389" w:rsidRDefault="009F0389" w:rsidP="009F0389">
      <w:pPr>
        <w:spacing w:after="0" w:line="240" w:lineRule="auto"/>
        <w:ind w:left="-567" w:firstLine="567"/>
        <w:jc w:val="center"/>
        <w:textAlignment w:val="baseline"/>
        <w:outlineLvl w:val="0"/>
        <w:rPr>
          <w:rFonts w:ascii="Times New Roman" w:eastAsia="Times New Roman" w:hAnsi="Times New Roman" w:cs="Times New Roman"/>
          <w:b/>
          <w:kern w:val="36"/>
          <w:sz w:val="28"/>
          <w:szCs w:val="28"/>
          <w:lang w:eastAsia="ru-RU"/>
        </w:rPr>
      </w:pPr>
      <w:r w:rsidRPr="009F0389">
        <w:rPr>
          <w:rFonts w:ascii="Times New Roman" w:eastAsia="Times New Roman" w:hAnsi="Times New Roman" w:cs="Times New Roman"/>
          <w:b/>
          <w:kern w:val="36"/>
          <w:sz w:val="28"/>
          <w:szCs w:val="28"/>
          <w:lang w:eastAsia="ru-RU"/>
        </w:rPr>
        <w:t>Практическое задание 6. САНИТАРНО-ГИГИЕНИЧЕСКИЕ УСЛОВИЯ ПОЛУЧЕНИЯ ДОБРОКАЧЕСТВЕННОГО МОЛОКА И ЕГО ХРАНЕНИЕ НА ФЕРМЕ</w:t>
      </w:r>
    </w:p>
    <w:p w:rsidR="009F0389" w:rsidRDefault="009F0389" w:rsidP="009F0389">
      <w:pPr>
        <w:spacing w:after="0" w:line="240" w:lineRule="auto"/>
        <w:ind w:left="-567" w:firstLine="567"/>
        <w:jc w:val="both"/>
        <w:rPr>
          <w:rFonts w:ascii="Times New Roman" w:eastAsia="Times New Roman" w:hAnsi="Times New Roman" w:cs="Times New Roman"/>
          <w:sz w:val="24"/>
          <w:szCs w:val="24"/>
          <w:lang w:eastAsia="ru-RU"/>
        </w:rPr>
      </w:pPr>
      <w:r w:rsidRPr="009F0389">
        <w:rPr>
          <w:rFonts w:ascii="Times New Roman" w:eastAsia="Times New Roman" w:hAnsi="Times New Roman" w:cs="Times New Roman"/>
          <w:b/>
          <w:sz w:val="24"/>
          <w:szCs w:val="24"/>
          <w:lang w:eastAsia="ru-RU"/>
        </w:rPr>
        <w:t>Санитарно-гигиенические условия на молочных фермах.</w:t>
      </w:r>
      <w:r w:rsidRPr="009F0389">
        <w:rPr>
          <w:rFonts w:ascii="Times New Roman" w:eastAsia="Times New Roman" w:hAnsi="Times New Roman" w:cs="Times New Roman"/>
          <w:sz w:val="24"/>
          <w:szCs w:val="24"/>
          <w:lang w:eastAsia="ru-RU"/>
        </w:rPr>
        <w:t xml:space="preserve"> В целях обеспечения и поддержания должного санитарного состояния территорий молочных ферм необходимо постоянно следить за их чистотой и благоустройством. Не реже одного раза в месяц следует проводить санитарный день. В этот день необходимо тщательно очищать стены, кормушки, автопоилки и другое оборудование в производственных, бытовых и вспомогательных помещениях. После механической очистки проводят дезинфекцию. Кормушки, загрязненные места стен, перегородок, столбов белят взвесью свежегашеной извести. Ветеринарные специалисты осматривают всех дойных животных, обращая особое внимание на состояние вымени, сосков, и проверяют качество санитарной очистки помещений и территорий.</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r>
      <w:r w:rsidRPr="009F0389">
        <w:rPr>
          <w:rFonts w:ascii="Times New Roman" w:hAnsi="Times New Roman" w:cs="Times New Roman"/>
          <w:sz w:val="24"/>
          <w:szCs w:val="24"/>
          <w:lang w:eastAsia="ru-RU"/>
        </w:rPr>
        <w:t>На всей территории, в помещениях молочных ферм проводят мероприятия по борьбе с мухами и грызунами, в соответствии с действующими инструкциями.</w:t>
      </w:r>
      <w:r w:rsidRPr="009F0389">
        <w:rPr>
          <w:rFonts w:ascii="Times New Roman" w:hAnsi="Times New Roman" w:cs="Times New Roman"/>
          <w:sz w:val="24"/>
          <w:szCs w:val="24"/>
          <w:lang w:eastAsia="ru-RU"/>
        </w:rPr>
        <w:br/>
      </w:r>
      <w:r w:rsidRPr="009F0389">
        <w:rPr>
          <w:rFonts w:ascii="Times New Roman" w:hAnsi="Times New Roman" w:cs="Times New Roman"/>
          <w:sz w:val="24"/>
          <w:szCs w:val="24"/>
          <w:lang w:eastAsia="ru-RU"/>
        </w:rPr>
        <w:br/>
        <w:t>В молочном и доильном залах систематически очищают и белят взвесью свежегашеной извести стены, ежедневно моют полы.</w:t>
      </w:r>
      <w:r w:rsidRPr="009F0389">
        <w:rPr>
          <w:rFonts w:ascii="Times New Roman" w:hAnsi="Times New Roman" w:cs="Times New Roman"/>
          <w:sz w:val="24"/>
          <w:szCs w:val="24"/>
          <w:lang w:eastAsia="ru-RU"/>
        </w:rPr>
        <w:br/>
      </w:r>
      <w:r w:rsidRPr="009F0389">
        <w:rPr>
          <w:rFonts w:ascii="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t xml:space="preserve">Дезинфекцию проводят 2 раза в месяц. Для этого используют раствор </w:t>
      </w:r>
      <w:proofErr w:type="spellStart"/>
      <w:r w:rsidRPr="009F0389">
        <w:rPr>
          <w:rFonts w:ascii="Times New Roman" w:eastAsia="Times New Roman" w:hAnsi="Times New Roman" w:cs="Times New Roman"/>
          <w:sz w:val="24"/>
          <w:szCs w:val="24"/>
          <w:lang w:eastAsia="ru-RU"/>
        </w:rPr>
        <w:t>ги</w:t>
      </w:r>
      <w:proofErr w:type="gramStart"/>
      <w:r w:rsidRPr="009F0389">
        <w:rPr>
          <w:rFonts w:ascii="Times New Roman" w:eastAsia="Times New Roman" w:hAnsi="Times New Roman" w:cs="Times New Roman"/>
          <w:sz w:val="24"/>
          <w:szCs w:val="24"/>
          <w:lang w:eastAsia="ru-RU"/>
        </w:rPr>
        <w:t>op</w:t>
      </w:r>
      <w:proofErr w:type="gramEnd"/>
      <w:r w:rsidRPr="009F0389">
        <w:rPr>
          <w:rFonts w:ascii="Times New Roman" w:eastAsia="Times New Roman" w:hAnsi="Times New Roman" w:cs="Times New Roman"/>
          <w:sz w:val="24"/>
          <w:szCs w:val="24"/>
          <w:lang w:eastAsia="ru-RU"/>
        </w:rPr>
        <w:t>похлора</w:t>
      </w:r>
      <w:proofErr w:type="spellEnd"/>
      <w:r w:rsidRPr="009F0389">
        <w:rPr>
          <w:rFonts w:ascii="Times New Roman" w:eastAsia="Times New Roman" w:hAnsi="Times New Roman" w:cs="Times New Roman"/>
          <w:sz w:val="24"/>
          <w:szCs w:val="24"/>
          <w:lang w:eastAsia="ru-RU"/>
        </w:rPr>
        <w:t xml:space="preserve"> или гипохлорита кальция (натрия) с содержанием 3% активного хлора. При стойловом содержании животных подстилка подлежит ежедневной замене. Систематически по мере загрязнения доярки обязаны проводить чистку кожного покрова и обмывание з</w:t>
      </w:r>
      <w:r>
        <w:rPr>
          <w:rFonts w:ascii="Times New Roman" w:eastAsia="Times New Roman" w:hAnsi="Times New Roman" w:cs="Times New Roman"/>
          <w:sz w:val="24"/>
          <w:szCs w:val="24"/>
          <w:lang w:eastAsia="ru-RU"/>
        </w:rPr>
        <w:t>адних конечностей дойных коров.</w:t>
      </w:r>
    </w:p>
    <w:p w:rsidR="009F0389" w:rsidRPr="009F0389" w:rsidRDefault="009F0389" w:rsidP="009F0389">
      <w:pPr>
        <w:spacing w:after="0" w:line="240" w:lineRule="auto"/>
        <w:ind w:left="-567" w:firstLine="567"/>
        <w:jc w:val="both"/>
        <w:rPr>
          <w:rFonts w:ascii="Times New Roman" w:eastAsia="Times New Roman" w:hAnsi="Times New Roman" w:cs="Times New Roman"/>
          <w:sz w:val="24"/>
          <w:szCs w:val="24"/>
          <w:lang w:eastAsia="ru-RU"/>
        </w:rPr>
      </w:pPr>
      <w:r w:rsidRPr="009F0389">
        <w:rPr>
          <w:rFonts w:ascii="Times New Roman" w:eastAsia="Times New Roman" w:hAnsi="Times New Roman" w:cs="Times New Roman"/>
          <w:sz w:val="24"/>
          <w:szCs w:val="24"/>
          <w:lang w:eastAsia="ru-RU"/>
        </w:rPr>
        <w:br/>
        <w:t>Коров доят строго в определенное время, предусмотренное распорядком дня фермы. Доярки и операторы машинного доения перед обработкой вымени коров обязаны вымыть теплой водой с мылом руки, вытереть их чистым полотенцем и надеть чистый комбинезон или халат и косынку.</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t xml:space="preserve">При помощи пистолета-распылителя или специально выделенного для этой цели маркированного ведра проводят </w:t>
      </w:r>
      <w:proofErr w:type="spellStart"/>
      <w:r w:rsidRPr="009F0389">
        <w:rPr>
          <w:rFonts w:ascii="Times New Roman" w:eastAsia="Times New Roman" w:hAnsi="Times New Roman" w:cs="Times New Roman"/>
          <w:sz w:val="24"/>
          <w:szCs w:val="24"/>
          <w:lang w:eastAsia="ru-RU"/>
        </w:rPr>
        <w:t>преддоильную</w:t>
      </w:r>
      <w:proofErr w:type="spellEnd"/>
      <w:r w:rsidRPr="009F0389">
        <w:rPr>
          <w:rFonts w:ascii="Times New Roman" w:eastAsia="Times New Roman" w:hAnsi="Times New Roman" w:cs="Times New Roman"/>
          <w:sz w:val="24"/>
          <w:szCs w:val="24"/>
          <w:lang w:eastAsia="ru-RU"/>
        </w:rPr>
        <w:t xml:space="preserve"> обработку вымени. Воду в ведре меняют после каждого животного.</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t xml:space="preserve">Обсушивают вымя чистой индивидуальной салфеткой или используют 2-4 полотенца, которые в период доения должны находиться в </w:t>
      </w:r>
      <w:proofErr w:type="spellStart"/>
      <w:r w:rsidRPr="009F0389">
        <w:rPr>
          <w:rFonts w:ascii="Times New Roman" w:eastAsia="Times New Roman" w:hAnsi="Times New Roman" w:cs="Times New Roman"/>
          <w:sz w:val="24"/>
          <w:szCs w:val="24"/>
          <w:lang w:eastAsia="ru-RU"/>
        </w:rPr>
        <w:t>моюще-дезинфицирующем</w:t>
      </w:r>
      <w:proofErr w:type="spellEnd"/>
      <w:r w:rsidRPr="009F0389">
        <w:rPr>
          <w:rFonts w:ascii="Times New Roman" w:eastAsia="Times New Roman" w:hAnsi="Times New Roman" w:cs="Times New Roman"/>
          <w:sz w:val="24"/>
          <w:szCs w:val="24"/>
          <w:lang w:eastAsia="ru-RU"/>
        </w:rPr>
        <w:t xml:space="preserve"> растворе с содержанием 0,03% активного хлора. Перед обсушиванием вымени полотенце предварительно прополаскивают в теплой воде и отжимают. После обсушивания осуществляют массаж вымени.</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t>Чтобы обнаружить коров с признаками мастита и не допустить попадания в общий удой большого количества микробов («микробной пробки»), перед надеванием доильных стаканов или ручной дойкой из каждого соска сдаивают в отдельную посуду несколько первых струек молока, которое уничтожают.</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t>Если в молоке появляются творожистые сгустки, кровь или гной, а также если встречаются покраснения, опухания, болезненность вымени, то об этом немедленно сообщают ветеринарному врачу или фельдшеру, а молоко сливают в отдельную маркированную посуду. По окончании доения такой коровы оператор (или доярка) тщательно моет руки и обрабатывает их дезинфицирующим раствором, а доильная аппаратура и посуда, в которую сливали это молоко, подлежит санитарной обработке.</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t xml:space="preserve">При ручном способе доения коров непосредственно перед доением подойники обмывают </w:t>
      </w:r>
      <w:r w:rsidRPr="009F0389">
        <w:rPr>
          <w:rFonts w:ascii="Times New Roman" w:eastAsia="Times New Roman" w:hAnsi="Times New Roman" w:cs="Times New Roman"/>
          <w:sz w:val="24"/>
          <w:szCs w:val="24"/>
          <w:lang w:eastAsia="ru-RU"/>
        </w:rPr>
        <w:lastRenderedPageBreak/>
        <w:t xml:space="preserve">теплой водой (40 ± 5°С). Доят корову сухими руками до полного прекращения выделения молока, после чего вымя массируют и </w:t>
      </w:r>
      <w:proofErr w:type="spellStart"/>
      <w:r w:rsidRPr="009F0389">
        <w:rPr>
          <w:rFonts w:ascii="Times New Roman" w:eastAsia="Times New Roman" w:hAnsi="Times New Roman" w:cs="Times New Roman"/>
          <w:sz w:val="24"/>
          <w:szCs w:val="24"/>
          <w:lang w:eastAsia="ru-RU"/>
        </w:rPr>
        <w:t>додаивают</w:t>
      </w:r>
      <w:proofErr w:type="spellEnd"/>
      <w:r w:rsidRPr="009F0389">
        <w:rPr>
          <w:rFonts w:ascii="Times New Roman" w:eastAsia="Times New Roman" w:hAnsi="Times New Roman" w:cs="Times New Roman"/>
          <w:sz w:val="24"/>
          <w:szCs w:val="24"/>
          <w:lang w:eastAsia="ru-RU"/>
        </w:rPr>
        <w:t xml:space="preserve"> последние порции молока. После доения соски насухо вытирают чистым полотенцем и смазывают их специальной антисептической (дезинфицирующей) эмульсией.</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b/>
          <w:sz w:val="24"/>
          <w:szCs w:val="24"/>
          <w:lang w:eastAsia="ru-RU"/>
        </w:rPr>
        <w:t>Первичная обработка и хранение молока.</w:t>
      </w:r>
      <w:r w:rsidRPr="009F0389">
        <w:rPr>
          <w:rFonts w:ascii="Times New Roman" w:eastAsia="Times New Roman" w:hAnsi="Times New Roman" w:cs="Times New Roman"/>
          <w:sz w:val="24"/>
          <w:szCs w:val="24"/>
          <w:lang w:eastAsia="ru-RU"/>
        </w:rPr>
        <w:t xml:space="preserve"> Первичную обработку молока выполняют в молочной. Полученное при доении молоко процеживают через цедилку с ватным фильтром или фильтром из полотна белой фланелевой, вафельной или лавсановой ткани. Фильтры используют для процеживания одной фляги молока, после чего их заменяют новыми. При отсутствии на ферме перечисленных материалов молоко фильтруют через 4-6 слоев марли или два слоя других тканевых фильтров. После процеживания молока всего удоя фильтры из хлопчатобумажных тканей стирают в 0,5%-ном теплом растворе </w:t>
      </w:r>
      <w:proofErr w:type="spellStart"/>
      <w:r w:rsidRPr="009F0389">
        <w:rPr>
          <w:rFonts w:ascii="Times New Roman" w:eastAsia="Times New Roman" w:hAnsi="Times New Roman" w:cs="Times New Roman"/>
          <w:sz w:val="24"/>
          <w:szCs w:val="24"/>
          <w:lang w:eastAsia="ru-RU"/>
        </w:rPr>
        <w:t>дезмола</w:t>
      </w:r>
      <w:proofErr w:type="spellEnd"/>
      <w:r w:rsidRPr="009F0389">
        <w:rPr>
          <w:rFonts w:ascii="Times New Roman" w:eastAsia="Times New Roman" w:hAnsi="Times New Roman" w:cs="Times New Roman"/>
          <w:sz w:val="24"/>
          <w:szCs w:val="24"/>
          <w:lang w:eastAsia="ru-RU"/>
        </w:rPr>
        <w:t xml:space="preserve"> или моющего порошка, прополаскивают в проточной воде, проглаживают горячим утюгом или кипятят 12-15 минут и высушивают. Фильтры из лавсановой ткани после стирки погружают на 20 минут в свежеприготовленный 1%-ный раствор гипохлорита натрия или осветленный раствор хлорной извести, содержащий 0,25-0,5% активного хлора, ополаскивают водой и высушивают.</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r>
      <w:proofErr w:type="gramStart"/>
      <w:r w:rsidRPr="009F0389">
        <w:rPr>
          <w:rFonts w:ascii="Times New Roman" w:eastAsia="Times New Roman" w:hAnsi="Times New Roman" w:cs="Times New Roman"/>
          <w:sz w:val="24"/>
          <w:szCs w:val="24"/>
          <w:lang w:eastAsia="ru-RU"/>
        </w:rPr>
        <w:t xml:space="preserve">На крупных высокомеханизированных фермах осуществляют механическую очистку молока на центробежных </w:t>
      </w:r>
      <w:proofErr w:type="spellStart"/>
      <w:r w:rsidRPr="009F0389">
        <w:rPr>
          <w:rFonts w:ascii="Times New Roman" w:eastAsia="Times New Roman" w:hAnsi="Times New Roman" w:cs="Times New Roman"/>
          <w:sz w:val="24"/>
          <w:szCs w:val="24"/>
          <w:lang w:eastAsia="ru-RU"/>
        </w:rPr>
        <w:t>моло-коочистителях</w:t>
      </w:r>
      <w:proofErr w:type="spellEnd"/>
      <w:r w:rsidRPr="009F0389">
        <w:rPr>
          <w:rFonts w:ascii="Times New Roman" w:eastAsia="Times New Roman" w:hAnsi="Times New Roman" w:cs="Times New Roman"/>
          <w:sz w:val="24"/>
          <w:szCs w:val="24"/>
          <w:lang w:eastAsia="ru-RU"/>
        </w:rPr>
        <w:t xml:space="preserve"> типа ОМ-1.</w:t>
      </w:r>
      <w:proofErr w:type="gramEnd"/>
      <w:r w:rsidRPr="009F0389">
        <w:rPr>
          <w:rFonts w:ascii="Times New Roman" w:eastAsia="Times New Roman" w:hAnsi="Times New Roman" w:cs="Times New Roman"/>
          <w:sz w:val="24"/>
          <w:szCs w:val="24"/>
          <w:lang w:eastAsia="ru-RU"/>
        </w:rPr>
        <w:t xml:space="preserve"> Преимущество состоит в том, что процесс очистки происходит в закрытом потоке. При этом с механическими примесями в виде сепараторной слизи осаждаются микроорганизмы, клетки эпителия и форменные элементы крови.</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t xml:space="preserve">При централизованном вывозе молока предусматривается охлаждение его и временное хранение на ферме в течение 12-20 часов. На фермах должно быть необходимое количество емкостей для хранения молока утреннего и вечернего удоев. После дойки молоко </w:t>
      </w:r>
      <w:proofErr w:type="gramStart"/>
      <w:r w:rsidRPr="009F0389">
        <w:rPr>
          <w:rFonts w:ascii="Times New Roman" w:eastAsia="Times New Roman" w:hAnsi="Times New Roman" w:cs="Times New Roman"/>
          <w:sz w:val="24"/>
          <w:szCs w:val="24"/>
          <w:lang w:eastAsia="ru-RU"/>
        </w:rPr>
        <w:t>охлаждают до 4-6°С. На молокозаводах его принимают с температурой не более 10°С. При машинном доении молоко охлаждается</w:t>
      </w:r>
      <w:proofErr w:type="gramEnd"/>
      <w:r w:rsidRPr="009F0389">
        <w:rPr>
          <w:rFonts w:ascii="Times New Roman" w:eastAsia="Times New Roman" w:hAnsi="Times New Roman" w:cs="Times New Roman"/>
          <w:sz w:val="24"/>
          <w:szCs w:val="24"/>
          <w:lang w:eastAsia="ru-RU"/>
        </w:rPr>
        <w:t xml:space="preserve"> немедленно в потоке молокопровода. При доении в переносные ведра промежуток времени между </w:t>
      </w:r>
      <w:proofErr w:type="spellStart"/>
      <w:r w:rsidRPr="009F0389">
        <w:rPr>
          <w:rFonts w:ascii="Times New Roman" w:eastAsia="Times New Roman" w:hAnsi="Times New Roman" w:cs="Times New Roman"/>
          <w:sz w:val="24"/>
          <w:szCs w:val="24"/>
          <w:lang w:eastAsia="ru-RU"/>
        </w:rPr>
        <w:t>выдаиванием</w:t>
      </w:r>
      <w:proofErr w:type="spellEnd"/>
      <w:r w:rsidRPr="009F0389">
        <w:rPr>
          <w:rFonts w:ascii="Times New Roman" w:eastAsia="Times New Roman" w:hAnsi="Times New Roman" w:cs="Times New Roman"/>
          <w:sz w:val="24"/>
          <w:szCs w:val="24"/>
          <w:lang w:eastAsia="ru-RU"/>
        </w:rPr>
        <w:t xml:space="preserve"> молока и началом его охлаждения не должен превышать 16-20 минут. Продолжительность хранения молока зависит от его температуры. Так, при 8-10</w:t>
      </w:r>
      <w:proofErr w:type="gramStart"/>
      <w:r w:rsidRPr="009F0389">
        <w:rPr>
          <w:rFonts w:ascii="Times New Roman" w:eastAsia="Times New Roman" w:hAnsi="Times New Roman" w:cs="Times New Roman"/>
          <w:sz w:val="24"/>
          <w:szCs w:val="24"/>
          <w:lang w:eastAsia="ru-RU"/>
        </w:rPr>
        <w:t>°С</w:t>
      </w:r>
      <w:proofErr w:type="gramEnd"/>
      <w:r w:rsidRPr="009F0389">
        <w:rPr>
          <w:rFonts w:ascii="Times New Roman" w:eastAsia="Times New Roman" w:hAnsi="Times New Roman" w:cs="Times New Roman"/>
          <w:sz w:val="24"/>
          <w:szCs w:val="24"/>
          <w:lang w:eastAsia="ru-RU"/>
        </w:rPr>
        <w:t xml:space="preserve"> предельное время хранения молока — 6-12 часов, при 6-8°С — 12-18 часов, при 4-6СС — 18-20 часов. Фляги с молоком для охлаждения можно помещать в бассейны со льдом. Уровень молока во флягах должен быть ниже уровня воды в емкости для охлаждения. Крышки фляг при охлаждении молока открывают, а бассейн с флягами накрывают чистой марлей. Чтобы обеспечить равномерность охлаждения молока, его периодически, с интервалом в 20-30 минут, перемешивают чистой мутовкой.</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t xml:space="preserve">Зимой молоко хранят и во флягах в </w:t>
      </w:r>
      <w:proofErr w:type="spellStart"/>
      <w:r w:rsidRPr="009F0389">
        <w:rPr>
          <w:rFonts w:ascii="Times New Roman" w:eastAsia="Times New Roman" w:hAnsi="Times New Roman" w:cs="Times New Roman"/>
          <w:sz w:val="24"/>
          <w:szCs w:val="24"/>
          <w:lang w:eastAsia="ru-RU"/>
        </w:rPr>
        <w:t>неотапливаемом</w:t>
      </w:r>
      <w:proofErr w:type="spellEnd"/>
      <w:r w:rsidRPr="009F0389">
        <w:rPr>
          <w:rFonts w:ascii="Times New Roman" w:eastAsia="Times New Roman" w:hAnsi="Times New Roman" w:cs="Times New Roman"/>
          <w:sz w:val="24"/>
          <w:szCs w:val="24"/>
          <w:lang w:eastAsia="ru-RU"/>
        </w:rPr>
        <w:t xml:space="preserve"> помещении или в ледяных бункерах. На крупных молочных фермах и промышленных комплексах молоко хранят в специальных горизонтальных и вертикальных танках или ваннах вместимостью 1000-100 000 кг с двойными стенками, между которыми проложен изоляционный материал.</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t>В танках-охладителях молоко держат в течение 36-48 часов. На Крайнем Севере молоко замораживают (-25°С) в блоках по 10-15 кг.</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b/>
          <w:sz w:val="24"/>
          <w:szCs w:val="24"/>
          <w:lang w:eastAsia="ru-RU"/>
        </w:rPr>
        <w:t>Транспортировка молока.</w:t>
      </w:r>
      <w:r w:rsidRPr="009F0389">
        <w:rPr>
          <w:rFonts w:ascii="Times New Roman" w:eastAsia="Times New Roman" w:hAnsi="Times New Roman" w:cs="Times New Roman"/>
          <w:sz w:val="24"/>
          <w:szCs w:val="24"/>
          <w:lang w:eastAsia="ru-RU"/>
        </w:rPr>
        <w:t xml:space="preserve"> На молочные заводы молоко доставляют автомобильным, железнодорожным, водным транспортом и по подземным трубопроводам. На центральную молочную с небольших ферм молоко перевозят во флягах или автоцистернах. Последние и специальные прицепы к ним наиболее удобны для транспортировки молока на молокозаводы, гигиеничны, обеспечивают сохранение его качества. Они имеют хорошую изоляцию, при доставке молока на расстояние до 100 км температура его в летнее время </w:t>
      </w:r>
      <w:proofErr w:type="gramStart"/>
      <w:r w:rsidRPr="009F0389">
        <w:rPr>
          <w:rFonts w:ascii="Times New Roman" w:eastAsia="Times New Roman" w:hAnsi="Times New Roman" w:cs="Times New Roman"/>
          <w:sz w:val="24"/>
          <w:szCs w:val="24"/>
          <w:lang w:eastAsia="ru-RU"/>
        </w:rPr>
        <w:t>повышается не более чем на 1-2°С.</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lastRenderedPageBreak/>
        <w:br/>
        <w:t>По железной дороге молоко перевозят</w:t>
      </w:r>
      <w:proofErr w:type="gramEnd"/>
      <w:r w:rsidRPr="009F0389">
        <w:rPr>
          <w:rFonts w:ascii="Times New Roman" w:eastAsia="Times New Roman" w:hAnsi="Times New Roman" w:cs="Times New Roman"/>
          <w:sz w:val="24"/>
          <w:szCs w:val="24"/>
          <w:lang w:eastAsia="ru-RU"/>
        </w:rPr>
        <w:t xml:space="preserve"> в цистернах вместимостью 29,3 т, имеющих 3 резервуара с люками. При перевозках молока речным транспортом на специальных катерах устанавливают цистерны для молока, оборудованные холодильными установками.</w:t>
      </w:r>
    </w:p>
    <w:p w:rsidR="009F0389" w:rsidRDefault="009F0389" w:rsidP="009F0389">
      <w:pPr>
        <w:spacing w:after="0" w:line="240" w:lineRule="auto"/>
        <w:ind w:left="-567" w:firstLine="567"/>
        <w:jc w:val="both"/>
        <w:rPr>
          <w:rFonts w:ascii="Times New Roman" w:eastAsia="Times New Roman" w:hAnsi="Times New Roman" w:cs="Times New Roman"/>
          <w:sz w:val="24"/>
          <w:szCs w:val="24"/>
          <w:lang w:eastAsia="ru-RU"/>
        </w:rPr>
      </w:pPr>
      <w:r w:rsidRPr="009F0389">
        <w:rPr>
          <w:rFonts w:ascii="Times New Roman" w:eastAsia="Times New Roman" w:hAnsi="Times New Roman" w:cs="Times New Roman"/>
          <w:sz w:val="24"/>
          <w:szCs w:val="24"/>
          <w:lang w:eastAsia="ru-RU"/>
        </w:rPr>
        <w:t xml:space="preserve">В некоторых хозяйствах молоко перекачивают на </w:t>
      </w:r>
      <w:proofErr w:type="spellStart"/>
      <w:proofErr w:type="gramStart"/>
      <w:r w:rsidRPr="009F0389">
        <w:rPr>
          <w:rFonts w:ascii="Times New Roman" w:eastAsia="Times New Roman" w:hAnsi="Times New Roman" w:cs="Times New Roman"/>
          <w:sz w:val="24"/>
          <w:szCs w:val="24"/>
          <w:lang w:eastAsia="ru-RU"/>
        </w:rPr>
        <w:t>мо-локоперерабатывающие</w:t>
      </w:r>
      <w:proofErr w:type="spellEnd"/>
      <w:proofErr w:type="gramEnd"/>
      <w:r w:rsidRPr="009F0389">
        <w:rPr>
          <w:rFonts w:ascii="Times New Roman" w:eastAsia="Times New Roman" w:hAnsi="Times New Roman" w:cs="Times New Roman"/>
          <w:sz w:val="24"/>
          <w:szCs w:val="24"/>
          <w:lang w:eastAsia="ru-RU"/>
        </w:rPr>
        <w:t xml:space="preserve"> предприятия по подземным трубопроводам. Этот способ эффективен в горных местностях, где затруднена доставка молока автотранспортом. Молокопроводы прокладывают из полиэтиленовых труб ниже зоны промерзания грунта. Санитарную обработку </w:t>
      </w:r>
      <w:proofErr w:type="spellStart"/>
      <w:proofErr w:type="gramStart"/>
      <w:r w:rsidRPr="009F0389">
        <w:rPr>
          <w:rFonts w:ascii="Times New Roman" w:eastAsia="Times New Roman" w:hAnsi="Times New Roman" w:cs="Times New Roman"/>
          <w:sz w:val="24"/>
          <w:szCs w:val="24"/>
          <w:lang w:eastAsia="ru-RU"/>
        </w:rPr>
        <w:t>мо-локопровода</w:t>
      </w:r>
      <w:proofErr w:type="spellEnd"/>
      <w:proofErr w:type="gramEnd"/>
      <w:r w:rsidRPr="009F0389">
        <w:rPr>
          <w:rFonts w:ascii="Times New Roman" w:eastAsia="Times New Roman" w:hAnsi="Times New Roman" w:cs="Times New Roman"/>
          <w:sz w:val="24"/>
          <w:szCs w:val="24"/>
          <w:lang w:eastAsia="ru-RU"/>
        </w:rPr>
        <w:t xml:space="preserve"> проводят после каждой перекачки молока.</w:t>
      </w:r>
    </w:p>
    <w:p w:rsidR="00217CED" w:rsidRPr="009F0389" w:rsidRDefault="009F0389" w:rsidP="009F0389">
      <w:pPr>
        <w:spacing w:after="0" w:line="240" w:lineRule="auto"/>
        <w:ind w:left="-567" w:firstLine="567"/>
        <w:rPr>
          <w:rFonts w:ascii="Times New Roman" w:hAnsi="Times New Roman" w:cs="Times New Roman"/>
        </w:rPr>
      </w:pPr>
      <w:r w:rsidRPr="009F0389">
        <w:rPr>
          <w:rFonts w:ascii="Times New Roman" w:eastAsia="Times New Roman" w:hAnsi="Times New Roman" w:cs="Times New Roman"/>
          <w:sz w:val="24"/>
          <w:szCs w:val="24"/>
          <w:lang w:eastAsia="ru-RU"/>
        </w:rPr>
        <w:br/>
      </w:r>
      <w:proofErr w:type="gramStart"/>
      <w:r>
        <w:rPr>
          <w:rFonts w:ascii="Times New Roman" w:eastAsia="Times New Roman" w:hAnsi="Times New Roman" w:cs="Times New Roman"/>
          <w:b/>
          <w:sz w:val="24"/>
          <w:szCs w:val="24"/>
          <w:lang w:eastAsia="ru-RU"/>
        </w:rPr>
        <w:t xml:space="preserve">ПОРОКИ  </w:t>
      </w:r>
      <w:r w:rsidRPr="009F0389">
        <w:rPr>
          <w:rFonts w:ascii="Times New Roman" w:eastAsia="Times New Roman" w:hAnsi="Times New Roman" w:cs="Times New Roman"/>
          <w:b/>
          <w:sz w:val="24"/>
          <w:szCs w:val="24"/>
          <w:lang w:eastAsia="ru-RU"/>
        </w:rPr>
        <w:t>МОЛОКА</w:t>
      </w:r>
      <w:r w:rsidRPr="009F0389">
        <w:rPr>
          <w:rFonts w:ascii="Times New Roman" w:eastAsia="Times New Roman" w:hAnsi="Times New Roman" w:cs="Times New Roman"/>
          <w:b/>
          <w:sz w:val="24"/>
          <w:szCs w:val="24"/>
          <w:lang w:eastAsia="ru-RU"/>
        </w:rPr>
        <w:br/>
      </w:r>
      <w:r w:rsidRPr="009F0389">
        <w:rPr>
          <w:rFonts w:ascii="Times New Roman" w:eastAsia="Times New Roman" w:hAnsi="Times New Roman" w:cs="Times New Roman"/>
          <w:sz w:val="24"/>
          <w:szCs w:val="24"/>
          <w:lang w:eastAsia="ru-RU"/>
        </w:rPr>
        <w:t xml:space="preserve">К факторам, вызывающим пороки молока, относят физиологическое состояние </w:t>
      </w:r>
      <w:proofErr w:type="spellStart"/>
      <w:r w:rsidRPr="009F0389">
        <w:rPr>
          <w:rFonts w:ascii="Times New Roman" w:eastAsia="Times New Roman" w:hAnsi="Times New Roman" w:cs="Times New Roman"/>
          <w:sz w:val="24"/>
          <w:szCs w:val="24"/>
          <w:lang w:eastAsia="ru-RU"/>
        </w:rPr>
        <w:t>лактирующих</w:t>
      </w:r>
      <w:proofErr w:type="spellEnd"/>
      <w:r w:rsidRPr="009F0389">
        <w:rPr>
          <w:rFonts w:ascii="Times New Roman" w:eastAsia="Times New Roman" w:hAnsi="Times New Roman" w:cs="Times New Roman"/>
          <w:sz w:val="24"/>
          <w:szCs w:val="24"/>
          <w:lang w:eastAsia="ru-RU"/>
        </w:rPr>
        <w:t xml:space="preserve"> животных, общее заболевание организма или только молочной железы, несоблюдение условий содержания и кормления скота, неудовлетворительное состояние животноводческих помещений, состояние пастбищ, использование недоброкачественных кормов, скопление в молоке лекарственных препаратов, нарушение технологии первичной обработки молока и др.</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i/>
          <w:sz w:val="24"/>
          <w:szCs w:val="24"/>
          <w:lang w:eastAsia="ru-RU"/>
        </w:rPr>
        <w:t>Пороки цвета молока</w:t>
      </w:r>
      <w:r w:rsidRPr="009F0389">
        <w:rPr>
          <w:rFonts w:ascii="Times New Roman" w:eastAsia="Times New Roman" w:hAnsi="Times New Roman" w:cs="Times New Roman"/>
          <w:sz w:val="24"/>
          <w:szCs w:val="24"/>
          <w:lang w:eastAsia="ru-RU"/>
        </w:rPr>
        <w:t xml:space="preserve"> бывают бактериального и кормового происхождения, а также наблюдаются при использовании некоторых</w:t>
      </w:r>
      <w:proofErr w:type="gramEnd"/>
      <w:r w:rsidRPr="009F0389">
        <w:rPr>
          <w:rFonts w:ascii="Times New Roman" w:eastAsia="Times New Roman" w:hAnsi="Times New Roman" w:cs="Times New Roman"/>
          <w:sz w:val="24"/>
          <w:szCs w:val="24"/>
          <w:lang w:eastAsia="ru-RU"/>
        </w:rPr>
        <w:t xml:space="preserve"> лекарственных препаратов для лечения коров, инфекционных </w:t>
      </w:r>
      <w:proofErr w:type="gramStart"/>
      <w:r w:rsidRPr="009F0389">
        <w:rPr>
          <w:rFonts w:ascii="Times New Roman" w:eastAsia="Times New Roman" w:hAnsi="Times New Roman" w:cs="Times New Roman"/>
          <w:sz w:val="24"/>
          <w:szCs w:val="24"/>
          <w:lang w:eastAsia="ru-RU"/>
        </w:rPr>
        <w:t>болезнях</w:t>
      </w:r>
      <w:proofErr w:type="gramEnd"/>
      <w:r w:rsidRPr="009F0389">
        <w:rPr>
          <w:rFonts w:ascii="Times New Roman" w:eastAsia="Times New Roman" w:hAnsi="Times New Roman" w:cs="Times New Roman"/>
          <w:sz w:val="24"/>
          <w:szCs w:val="24"/>
          <w:lang w:eastAsia="ru-RU"/>
        </w:rPr>
        <w:t xml:space="preserve">, травмах вымени. </w:t>
      </w:r>
      <w:proofErr w:type="gramStart"/>
      <w:r w:rsidRPr="009F0389">
        <w:rPr>
          <w:rFonts w:ascii="Times New Roman" w:eastAsia="Times New Roman" w:hAnsi="Times New Roman" w:cs="Times New Roman"/>
          <w:sz w:val="24"/>
          <w:szCs w:val="24"/>
          <w:lang w:eastAsia="ru-RU"/>
        </w:rPr>
        <w:t xml:space="preserve">Синее и голубое окрашивание возникает при размножении пигментирующих микроорганизмов, при поедании животными лесных трав с синим пигментом, при маститах, туберкулезе молочной железы, разбавлении молока водой, </w:t>
      </w:r>
      <w:proofErr w:type="spellStart"/>
      <w:r w:rsidRPr="009F0389">
        <w:rPr>
          <w:rFonts w:ascii="Times New Roman" w:eastAsia="Times New Roman" w:hAnsi="Times New Roman" w:cs="Times New Roman"/>
          <w:sz w:val="24"/>
          <w:szCs w:val="24"/>
          <w:lang w:eastAsia="ru-RU"/>
        </w:rPr>
        <w:t>подснятии</w:t>
      </w:r>
      <w:proofErr w:type="spellEnd"/>
      <w:r w:rsidRPr="009F0389">
        <w:rPr>
          <w:rFonts w:ascii="Times New Roman" w:eastAsia="Times New Roman" w:hAnsi="Times New Roman" w:cs="Times New Roman"/>
          <w:sz w:val="24"/>
          <w:szCs w:val="24"/>
          <w:lang w:eastAsia="ru-RU"/>
        </w:rPr>
        <w:t xml:space="preserve"> жира, хранении молока в оцинкованной посуде; излишне желтое вызывают микроорганизмы, вырабатывающие желтый пигмент, гнойное (стрептококковое) воспаление молочной железы, туберкулез вымени, примесь молозива, корма (зубровка, подмаренник, морковь), медикаменты (тетрациклин и др.);</w:t>
      </w:r>
      <w:proofErr w:type="gramEnd"/>
      <w:r w:rsidRPr="009F0389">
        <w:rPr>
          <w:rFonts w:ascii="Times New Roman" w:eastAsia="Times New Roman" w:hAnsi="Times New Roman" w:cs="Times New Roman"/>
          <w:sz w:val="24"/>
          <w:szCs w:val="24"/>
          <w:lang w:eastAsia="ru-RU"/>
        </w:rPr>
        <w:t xml:space="preserve"> </w:t>
      </w:r>
      <w:proofErr w:type="gramStart"/>
      <w:r w:rsidRPr="009F0389">
        <w:rPr>
          <w:rFonts w:ascii="Times New Roman" w:eastAsia="Times New Roman" w:hAnsi="Times New Roman" w:cs="Times New Roman"/>
          <w:sz w:val="24"/>
          <w:szCs w:val="24"/>
          <w:lang w:eastAsia="ru-RU"/>
        </w:rPr>
        <w:t>кровянистое</w:t>
      </w:r>
      <w:proofErr w:type="gramEnd"/>
      <w:r w:rsidRPr="009F0389">
        <w:rPr>
          <w:rFonts w:ascii="Times New Roman" w:eastAsia="Times New Roman" w:hAnsi="Times New Roman" w:cs="Times New Roman"/>
          <w:sz w:val="24"/>
          <w:szCs w:val="24"/>
          <w:lang w:eastAsia="ru-RU"/>
        </w:rPr>
        <w:t xml:space="preserve"> (розовато-красноватое) наблюдается при нарушении правил машинного доения, скармливании большого количества лютиковых, молочайных растений и хвощей, развитии пигментообразующих бактерий, пироплазмозе, травмах вымени.</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i/>
          <w:sz w:val="24"/>
          <w:szCs w:val="24"/>
          <w:lang w:eastAsia="ru-RU"/>
        </w:rPr>
        <w:t>Пороки консистенции</w:t>
      </w:r>
      <w:r w:rsidRPr="009F0389">
        <w:rPr>
          <w:rFonts w:ascii="Times New Roman" w:eastAsia="Times New Roman" w:hAnsi="Times New Roman" w:cs="Times New Roman"/>
          <w:sz w:val="24"/>
          <w:szCs w:val="24"/>
          <w:lang w:eastAsia="ru-RU"/>
        </w:rPr>
        <w:t xml:space="preserve"> молока могут возникать при заболеваниях животных, размножении микроорганизмов в молоке и скармливании некоторых кормов. </w:t>
      </w:r>
      <w:proofErr w:type="gramStart"/>
      <w:r w:rsidRPr="009F0389">
        <w:rPr>
          <w:rFonts w:ascii="Times New Roman" w:eastAsia="Times New Roman" w:hAnsi="Times New Roman" w:cs="Times New Roman"/>
          <w:sz w:val="24"/>
          <w:szCs w:val="24"/>
          <w:lang w:eastAsia="ru-RU"/>
        </w:rPr>
        <w:t xml:space="preserve">Слизистое (тягучее) молоко вызывают </w:t>
      </w:r>
      <w:proofErr w:type="spellStart"/>
      <w:r w:rsidRPr="009F0389">
        <w:rPr>
          <w:rFonts w:ascii="Times New Roman" w:eastAsia="Times New Roman" w:hAnsi="Times New Roman" w:cs="Times New Roman"/>
          <w:sz w:val="24"/>
          <w:szCs w:val="24"/>
          <w:lang w:eastAsia="ru-RU"/>
        </w:rPr>
        <w:t>слизе-образующие</w:t>
      </w:r>
      <w:proofErr w:type="spellEnd"/>
      <w:r w:rsidRPr="009F0389">
        <w:rPr>
          <w:rFonts w:ascii="Times New Roman" w:eastAsia="Times New Roman" w:hAnsi="Times New Roman" w:cs="Times New Roman"/>
          <w:sz w:val="24"/>
          <w:szCs w:val="24"/>
          <w:lang w:eastAsia="ru-RU"/>
        </w:rPr>
        <w:t xml:space="preserve"> расы молочнокислых и гнилостных бактерий, примесь молозива, некоторые формы маститов, заболевание ящуром; бродящее (пенящееся) — бактерии из группы кишечной палочки, дрожжи, </w:t>
      </w:r>
      <w:proofErr w:type="spellStart"/>
      <w:r w:rsidRPr="009F0389">
        <w:rPr>
          <w:rFonts w:ascii="Times New Roman" w:eastAsia="Times New Roman" w:hAnsi="Times New Roman" w:cs="Times New Roman"/>
          <w:sz w:val="24"/>
          <w:szCs w:val="24"/>
          <w:lang w:eastAsia="ru-RU"/>
        </w:rPr>
        <w:t>маслянокислые</w:t>
      </w:r>
      <w:proofErr w:type="spellEnd"/>
      <w:r w:rsidRPr="009F0389">
        <w:rPr>
          <w:rFonts w:ascii="Times New Roman" w:eastAsia="Times New Roman" w:hAnsi="Times New Roman" w:cs="Times New Roman"/>
          <w:sz w:val="24"/>
          <w:szCs w:val="24"/>
          <w:lang w:eastAsia="ru-RU"/>
        </w:rPr>
        <w:t xml:space="preserve"> микроорганизмы; водянистое — бывает при туберкулезе, катаральном мастите, избытке в кормовом рационе барды, свеклы и других водянистых кормов, в период течки, при разбавлении молока водой, оттаивании неправильно замороженного молока.</w:t>
      </w:r>
      <w:proofErr w:type="gramEnd"/>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i/>
          <w:sz w:val="24"/>
          <w:szCs w:val="24"/>
          <w:lang w:eastAsia="ru-RU"/>
        </w:rPr>
        <w:t>Пороки технологических свойств молока</w:t>
      </w:r>
      <w:r w:rsidRPr="009F0389">
        <w:rPr>
          <w:rFonts w:ascii="Times New Roman" w:eastAsia="Times New Roman" w:hAnsi="Times New Roman" w:cs="Times New Roman"/>
          <w:sz w:val="24"/>
          <w:szCs w:val="24"/>
          <w:lang w:eastAsia="ru-RU"/>
        </w:rPr>
        <w:t xml:space="preserve"> обусловливаются физиологическим состоянием организма </w:t>
      </w:r>
      <w:proofErr w:type="spellStart"/>
      <w:r w:rsidRPr="009F0389">
        <w:rPr>
          <w:rFonts w:ascii="Times New Roman" w:eastAsia="Times New Roman" w:hAnsi="Times New Roman" w:cs="Times New Roman"/>
          <w:sz w:val="24"/>
          <w:szCs w:val="24"/>
          <w:lang w:eastAsia="ru-RU"/>
        </w:rPr>
        <w:t>лактирующих</w:t>
      </w:r>
      <w:proofErr w:type="spellEnd"/>
      <w:r w:rsidRPr="009F0389">
        <w:rPr>
          <w:rFonts w:ascii="Times New Roman" w:eastAsia="Times New Roman" w:hAnsi="Times New Roman" w:cs="Times New Roman"/>
          <w:sz w:val="24"/>
          <w:szCs w:val="24"/>
          <w:lang w:eastAsia="ru-RU"/>
        </w:rPr>
        <w:t xml:space="preserve"> животных, использованием недоброкачественных кормов, микробиологическими</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t xml:space="preserve">факторами. Преждевременное скисание наблюдается в конце сухостойного периода, при скармливании болотной травы, кислого и гнилого корма, при ускоренном развитии в молоке молочнокислых бактерий, бактерий группы кишечной палочки, стафилококков, энтерококков и микрококков, расстройстве органов желудочно-кишечного тракта, мастите, сильном перегреве организма животного; </w:t>
      </w:r>
      <w:proofErr w:type="spellStart"/>
      <w:proofErr w:type="gramStart"/>
      <w:r w:rsidRPr="009F0389">
        <w:rPr>
          <w:rFonts w:ascii="Times New Roman" w:eastAsia="Times New Roman" w:hAnsi="Times New Roman" w:cs="Times New Roman"/>
          <w:sz w:val="24"/>
          <w:szCs w:val="24"/>
          <w:lang w:eastAsia="ru-RU"/>
        </w:rPr>
        <w:t>нескисание</w:t>
      </w:r>
      <w:proofErr w:type="spellEnd"/>
      <w:r w:rsidRPr="009F0389">
        <w:rPr>
          <w:rFonts w:ascii="Times New Roman" w:eastAsia="Times New Roman" w:hAnsi="Times New Roman" w:cs="Times New Roman"/>
          <w:sz w:val="24"/>
          <w:szCs w:val="24"/>
          <w:lang w:eastAsia="ru-RU"/>
        </w:rPr>
        <w:t xml:space="preserve"> отмечается при скармливании мяты полевой, ингибировании микрофлоры, образующей молочную кислоту, кормлении антибиотиками, дезинфицирующими и консервирующими веществами, при развитии протеолитической микрофлоры; сычужное свертывание молока происходит без его скисания вскоре после доения коров или при слабом нагревании; причина данного порока — наследственные факторы, скармливание травы с </w:t>
      </w:r>
      <w:r w:rsidRPr="009F0389">
        <w:rPr>
          <w:rFonts w:ascii="Times New Roman" w:eastAsia="Times New Roman" w:hAnsi="Times New Roman" w:cs="Times New Roman"/>
          <w:sz w:val="24"/>
          <w:szCs w:val="24"/>
          <w:lang w:eastAsia="ru-RU"/>
        </w:rPr>
        <w:lastRenderedPageBreak/>
        <w:t>заболоченных пастбищ, развитие микроорганизмов, образующих сычужный фермент, стрептококковый мастит.</w:t>
      </w:r>
      <w:proofErr w:type="gramEnd"/>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i/>
          <w:sz w:val="24"/>
          <w:szCs w:val="24"/>
          <w:lang w:eastAsia="ru-RU"/>
        </w:rPr>
        <w:t>Пороки запаха</w:t>
      </w:r>
      <w:r w:rsidRPr="009F0389">
        <w:rPr>
          <w:rFonts w:ascii="Times New Roman" w:eastAsia="Times New Roman" w:hAnsi="Times New Roman" w:cs="Times New Roman"/>
          <w:sz w:val="24"/>
          <w:szCs w:val="24"/>
          <w:lang w:eastAsia="ru-RU"/>
        </w:rPr>
        <w:t xml:space="preserve"> наблюдаются при нарушении санитарно-гигиенических условий получения молока, неправильном его хранении и при развитии микрофлоры. </w:t>
      </w:r>
      <w:proofErr w:type="gramStart"/>
      <w:r w:rsidRPr="009F0389">
        <w:rPr>
          <w:rFonts w:ascii="Times New Roman" w:eastAsia="Times New Roman" w:hAnsi="Times New Roman" w:cs="Times New Roman"/>
          <w:sz w:val="24"/>
          <w:szCs w:val="24"/>
          <w:lang w:eastAsia="ru-RU"/>
        </w:rPr>
        <w:t xml:space="preserve">Аммиачный запах возникает при развитии в молоке микроорганизмов из группы кишечной палочки, если оно содержится на скотном дворе в незакрытой посуде; капустный — при избытке капусты в кормовом рационе; запах дыма — при </w:t>
      </w:r>
      <w:proofErr w:type="spellStart"/>
      <w:r w:rsidRPr="009F0389">
        <w:rPr>
          <w:rFonts w:ascii="Times New Roman" w:eastAsia="Times New Roman" w:hAnsi="Times New Roman" w:cs="Times New Roman"/>
          <w:sz w:val="24"/>
          <w:szCs w:val="24"/>
          <w:lang w:eastAsia="ru-RU"/>
        </w:rPr>
        <w:t>выжаривании</w:t>
      </w:r>
      <w:proofErr w:type="spellEnd"/>
      <w:r w:rsidRPr="009F0389">
        <w:rPr>
          <w:rFonts w:ascii="Times New Roman" w:eastAsia="Times New Roman" w:hAnsi="Times New Roman" w:cs="Times New Roman"/>
          <w:sz w:val="24"/>
          <w:szCs w:val="24"/>
          <w:lang w:eastAsia="ru-RU"/>
        </w:rPr>
        <w:t xml:space="preserve"> молочной посуды в дымовой печи, пастеризации молока в дымящих печах; лекарственный — от креолина, скипидара, фенола, дегтя, йодоформа и др.; масляно-кислый — при </w:t>
      </w:r>
      <w:proofErr w:type="spellStart"/>
      <w:r w:rsidRPr="009F0389">
        <w:rPr>
          <w:rFonts w:ascii="Times New Roman" w:eastAsia="Times New Roman" w:hAnsi="Times New Roman" w:cs="Times New Roman"/>
          <w:sz w:val="24"/>
          <w:szCs w:val="24"/>
          <w:lang w:eastAsia="ru-RU"/>
        </w:rPr>
        <w:t>мас-лянокислом</w:t>
      </w:r>
      <w:proofErr w:type="spellEnd"/>
      <w:r w:rsidRPr="009F0389">
        <w:rPr>
          <w:rFonts w:ascii="Times New Roman" w:eastAsia="Times New Roman" w:hAnsi="Times New Roman" w:cs="Times New Roman"/>
          <w:sz w:val="24"/>
          <w:szCs w:val="24"/>
          <w:lang w:eastAsia="ru-RU"/>
        </w:rPr>
        <w:t xml:space="preserve"> брожении;</w:t>
      </w:r>
      <w:proofErr w:type="gramEnd"/>
      <w:r w:rsidRPr="009F0389">
        <w:rPr>
          <w:rFonts w:ascii="Times New Roman" w:eastAsia="Times New Roman" w:hAnsi="Times New Roman" w:cs="Times New Roman"/>
          <w:sz w:val="24"/>
          <w:szCs w:val="24"/>
          <w:lang w:eastAsia="ru-RU"/>
        </w:rPr>
        <w:t xml:space="preserve"> </w:t>
      </w:r>
      <w:proofErr w:type="gramStart"/>
      <w:r w:rsidRPr="009F0389">
        <w:rPr>
          <w:rFonts w:ascii="Times New Roman" w:eastAsia="Times New Roman" w:hAnsi="Times New Roman" w:cs="Times New Roman"/>
          <w:sz w:val="24"/>
          <w:szCs w:val="24"/>
          <w:lang w:eastAsia="ru-RU"/>
        </w:rPr>
        <w:t>дрожжевой и спиртовой — в результате хранения загрязненного молока при низкой температуре; рыбный — при хранении молока вместе с рыбой, пастьбе животных на заливных лугах с остатками ракообразных, кормлении рыбной мукой, поении коров водой с водорослями, хранении молока в металлической посуде (гидролиз лецитина с образованием триметиламина), развитии некоторых микроорганизмов; гнилостный — вызывают гнилостные микроорганизмы;</w:t>
      </w:r>
      <w:proofErr w:type="gramEnd"/>
      <w:r w:rsidRPr="009F0389">
        <w:rPr>
          <w:rFonts w:ascii="Times New Roman" w:eastAsia="Times New Roman" w:hAnsi="Times New Roman" w:cs="Times New Roman"/>
          <w:sz w:val="24"/>
          <w:szCs w:val="24"/>
          <w:lang w:eastAsia="ru-RU"/>
        </w:rPr>
        <w:t xml:space="preserve"> </w:t>
      </w:r>
      <w:proofErr w:type="gramStart"/>
      <w:r w:rsidRPr="009F0389">
        <w:rPr>
          <w:rFonts w:ascii="Times New Roman" w:eastAsia="Times New Roman" w:hAnsi="Times New Roman" w:cs="Times New Roman"/>
          <w:sz w:val="24"/>
          <w:szCs w:val="24"/>
          <w:lang w:eastAsia="ru-RU"/>
        </w:rPr>
        <w:t>затхлый</w:t>
      </w:r>
      <w:proofErr w:type="gramEnd"/>
      <w:r w:rsidRPr="009F0389">
        <w:rPr>
          <w:rFonts w:ascii="Times New Roman" w:eastAsia="Times New Roman" w:hAnsi="Times New Roman" w:cs="Times New Roman"/>
          <w:sz w:val="24"/>
          <w:szCs w:val="24"/>
          <w:lang w:eastAsia="ru-RU"/>
        </w:rPr>
        <w:t xml:space="preserve"> — при размножении аэробных микроорганизмов в плотно закрытом неохлажденном молоке, молочнокислых микроорганизмов при хранении молока в закрытых сосудах или в деревянных гниющих погребах.</w:t>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sz w:val="24"/>
          <w:szCs w:val="24"/>
          <w:lang w:eastAsia="ru-RU"/>
        </w:rPr>
        <w:br/>
      </w:r>
      <w:r w:rsidRPr="009F0389">
        <w:rPr>
          <w:rFonts w:ascii="Times New Roman" w:eastAsia="Times New Roman" w:hAnsi="Times New Roman" w:cs="Times New Roman"/>
          <w:i/>
          <w:sz w:val="24"/>
          <w:szCs w:val="24"/>
          <w:lang w:eastAsia="ru-RU"/>
        </w:rPr>
        <w:t>Пороки вкуса (привкусы молока)</w:t>
      </w:r>
      <w:r w:rsidRPr="009F0389">
        <w:rPr>
          <w:rFonts w:ascii="Times New Roman" w:eastAsia="Times New Roman" w:hAnsi="Times New Roman" w:cs="Times New Roman"/>
          <w:sz w:val="24"/>
          <w:szCs w:val="24"/>
          <w:lang w:eastAsia="ru-RU"/>
        </w:rPr>
        <w:t xml:space="preserve"> бывают кормового, бактериального и физико-химического происхождения вследствие нарушения санитарных правил хранения молока. Рыбный привкус появляется в молоке при его хранении вместе с рыбой, кормлении коров рыбной мукой, поении водой с водорослями; </w:t>
      </w:r>
      <w:proofErr w:type="gramStart"/>
      <w:r w:rsidRPr="009F0389">
        <w:rPr>
          <w:rFonts w:ascii="Times New Roman" w:eastAsia="Times New Roman" w:hAnsi="Times New Roman" w:cs="Times New Roman"/>
          <w:sz w:val="24"/>
          <w:szCs w:val="24"/>
          <w:lang w:eastAsia="ru-RU"/>
        </w:rPr>
        <w:t xml:space="preserve">горький — при поедании животными полыни, лука, полевой горчицы, заплесневелой овсянки и ячменной соломы, гнилой красной свеклы, брюквы, картофеля, при развитии гнилостных бактерий, сенной и картофельной палочки, дрожжей, у </w:t>
      </w:r>
      <w:proofErr w:type="spellStart"/>
      <w:r w:rsidRPr="009F0389">
        <w:rPr>
          <w:rFonts w:ascii="Times New Roman" w:eastAsia="Times New Roman" w:hAnsi="Times New Roman" w:cs="Times New Roman"/>
          <w:sz w:val="24"/>
          <w:szCs w:val="24"/>
          <w:lang w:eastAsia="ru-RU"/>
        </w:rPr>
        <w:t>стародойных</w:t>
      </w:r>
      <w:proofErr w:type="spellEnd"/>
      <w:r w:rsidRPr="009F0389">
        <w:rPr>
          <w:rFonts w:ascii="Times New Roman" w:eastAsia="Times New Roman" w:hAnsi="Times New Roman" w:cs="Times New Roman"/>
          <w:sz w:val="24"/>
          <w:szCs w:val="24"/>
          <w:lang w:eastAsia="ru-RU"/>
        </w:rPr>
        <w:t xml:space="preserve"> коров, в молоке с примесью молозива, от лекарственных веществ (сабур и др.), при хранении молока в грязной посуде;</w:t>
      </w:r>
      <w:proofErr w:type="gramEnd"/>
      <w:r w:rsidRPr="009F0389">
        <w:rPr>
          <w:rFonts w:ascii="Times New Roman" w:eastAsia="Times New Roman" w:hAnsi="Times New Roman" w:cs="Times New Roman"/>
          <w:sz w:val="24"/>
          <w:szCs w:val="24"/>
          <w:lang w:eastAsia="ru-RU"/>
        </w:rPr>
        <w:t xml:space="preserve"> </w:t>
      </w:r>
      <w:proofErr w:type="gramStart"/>
      <w:r w:rsidRPr="009F0389">
        <w:rPr>
          <w:rFonts w:ascii="Times New Roman" w:eastAsia="Times New Roman" w:hAnsi="Times New Roman" w:cs="Times New Roman"/>
          <w:sz w:val="24"/>
          <w:szCs w:val="24"/>
          <w:lang w:eastAsia="ru-RU"/>
        </w:rPr>
        <w:t xml:space="preserve">прогорклый — от воздействия прямых солнечных лучей, высокой температуры воздуха, пастьбы на болотистых пастбищах, при хранении молока в нелуженой (железной и медной) посуде, а также при действии микроорганизмов, вызывающих </w:t>
      </w:r>
      <w:proofErr w:type="spellStart"/>
      <w:r w:rsidRPr="009F0389">
        <w:rPr>
          <w:rFonts w:ascii="Times New Roman" w:eastAsia="Times New Roman" w:hAnsi="Times New Roman" w:cs="Times New Roman"/>
          <w:sz w:val="24"/>
          <w:szCs w:val="24"/>
          <w:lang w:eastAsia="ru-RU"/>
        </w:rPr>
        <w:t>липолиз</w:t>
      </w:r>
      <w:proofErr w:type="spellEnd"/>
      <w:r w:rsidRPr="009F0389">
        <w:rPr>
          <w:rFonts w:ascii="Times New Roman" w:eastAsia="Times New Roman" w:hAnsi="Times New Roman" w:cs="Times New Roman"/>
          <w:sz w:val="24"/>
          <w:szCs w:val="24"/>
          <w:lang w:eastAsia="ru-RU"/>
        </w:rPr>
        <w:t xml:space="preserve">, </w:t>
      </w:r>
      <w:proofErr w:type="spellStart"/>
      <w:r w:rsidRPr="009F0389">
        <w:rPr>
          <w:rFonts w:ascii="Times New Roman" w:eastAsia="Times New Roman" w:hAnsi="Times New Roman" w:cs="Times New Roman"/>
          <w:sz w:val="24"/>
          <w:szCs w:val="24"/>
          <w:lang w:eastAsia="ru-RU"/>
        </w:rPr>
        <w:t>маслянокислое</w:t>
      </w:r>
      <w:proofErr w:type="spellEnd"/>
      <w:r w:rsidRPr="009F0389">
        <w:rPr>
          <w:rFonts w:ascii="Times New Roman" w:eastAsia="Times New Roman" w:hAnsi="Times New Roman" w:cs="Times New Roman"/>
          <w:sz w:val="24"/>
          <w:szCs w:val="24"/>
          <w:lang w:eastAsia="ru-RU"/>
        </w:rPr>
        <w:t xml:space="preserve"> брожение в молоке после нагревания, при действии некоторых видов кишечной палочки, дрожжей; соленый — у молока </w:t>
      </w:r>
      <w:proofErr w:type="spellStart"/>
      <w:r w:rsidRPr="009F0389">
        <w:rPr>
          <w:rFonts w:ascii="Times New Roman" w:eastAsia="Times New Roman" w:hAnsi="Times New Roman" w:cs="Times New Roman"/>
          <w:sz w:val="24"/>
          <w:szCs w:val="24"/>
          <w:lang w:eastAsia="ru-RU"/>
        </w:rPr>
        <w:t>стародойных</w:t>
      </w:r>
      <w:proofErr w:type="spellEnd"/>
      <w:r w:rsidRPr="009F0389">
        <w:rPr>
          <w:rFonts w:ascii="Times New Roman" w:eastAsia="Times New Roman" w:hAnsi="Times New Roman" w:cs="Times New Roman"/>
          <w:sz w:val="24"/>
          <w:szCs w:val="24"/>
          <w:lang w:eastAsia="ru-RU"/>
        </w:rPr>
        <w:t xml:space="preserve"> коров с примесью молозива, при маститах и туберкулезе молочной железы;</w:t>
      </w:r>
      <w:proofErr w:type="gramEnd"/>
      <w:r w:rsidRPr="009F0389">
        <w:rPr>
          <w:rFonts w:ascii="Times New Roman" w:eastAsia="Times New Roman" w:hAnsi="Times New Roman" w:cs="Times New Roman"/>
          <w:sz w:val="24"/>
          <w:szCs w:val="24"/>
          <w:lang w:eastAsia="ru-RU"/>
        </w:rPr>
        <w:t xml:space="preserve"> </w:t>
      </w:r>
      <w:proofErr w:type="gramStart"/>
      <w:r w:rsidRPr="009F0389">
        <w:rPr>
          <w:rFonts w:ascii="Times New Roman" w:eastAsia="Times New Roman" w:hAnsi="Times New Roman" w:cs="Times New Roman"/>
          <w:sz w:val="24"/>
          <w:szCs w:val="24"/>
          <w:lang w:eastAsia="ru-RU"/>
        </w:rPr>
        <w:t xml:space="preserve">мыльный — при хранении в закрытых флягах неохлажденного </w:t>
      </w:r>
      <w:proofErr w:type="spellStart"/>
      <w:r w:rsidRPr="009F0389">
        <w:rPr>
          <w:rFonts w:ascii="Times New Roman" w:eastAsia="Times New Roman" w:hAnsi="Times New Roman" w:cs="Times New Roman"/>
          <w:sz w:val="24"/>
          <w:szCs w:val="24"/>
          <w:lang w:eastAsia="ru-RU"/>
        </w:rPr>
        <w:t>свеже-выдоенного</w:t>
      </w:r>
      <w:proofErr w:type="spellEnd"/>
      <w:r w:rsidRPr="009F0389">
        <w:rPr>
          <w:rFonts w:ascii="Times New Roman" w:eastAsia="Times New Roman" w:hAnsi="Times New Roman" w:cs="Times New Roman"/>
          <w:sz w:val="24"/>
          <w:szCs w:val="24"/>
          <w:lang w:eastAsia="ru-RU"/>
        </w:rPr>
        <w:t xml:space="preserve"> молока, пастьбе на лугах с полевым хвощом, нейтрализации молока содой, туберкулезе молочной железы; репный и редечный — при излишнем скармливании корнеплодов и ботвы крестоцветных (репы, турнепса, брюквы, редьки), пастьбе по жнивью, покрытому сурепкой, полевой горчицей, дикой редькой; </w:t>
      </w:r>
      <w:proofErr w:type="spellStart"/>
      <w:r w:rsidRPr="009F0389">
        <w:rPr>
          <w:rFonts w:ascii="Times New Roman" w:eastAsia="Times New Roman" w:hAnsi="Times New Roman" w:cs="Times New Roman"/>
          <w:sz w:val="24"/>
          <w:szCs w:val="24"/>
          <w:lang w:eastAsia="ru-RU"/>
        </w:rPr>
        <w:t>чес-ночно-луковый</w:t>
      </w:r>
      <w:proofErr w:type="spellEnd"/>
      <w:r w:rsidRPr="009F0389">
        <w:rPr>
          <w:rFonts w:ascii="Times New Roman" w:eastAsia="Times New Roman" w:hAnsi="Times New Roman" w:cs="Times New Roman"/>
          <w:sz w:val="24"/>
          <w:szCs w:val="24"/>
          <w:lang w:eastAsia="ru-RU"/>
        </w:rPr>
        <w:t xml:space="preserve"> — при поедании животными дикого лука и чеснока на пастбищах;</w:t>
      </w:r>
      <w:proofErr w:type="gramEnd"/>
      <w:r w:rsidRPr="009F0389">
        <w:rPr>
          <w:rFonts w:ascii="Times New Roman" w:eastAsia="Times New Roman" w:hAnsi="Times New Roman" w:cs="Times New Roman"/>
          <w:sz w:val="24"/>
          <w:szCs w:val="24"/>
          <w:lang w:eastAsia="ru-RU"/>
        </w:rPr>
        <w:t xml:space="preserve"> </w:t>
      </w:r>
      <w:proofErr w:type="gramStart"/>
      <w:r w:rsidRPr="009F0389">
        <w:rPr>
          <w:rFonts w:ascii="Times New Roman" w:eastAsia="Times New Roman" w:hAnsi="Times New Roman" w:cs="Times New Roman"/>
          <w:sz w:val="24"/>
          <w:szCs w:val="24"/>
          <w:lang w:eastAsia="ru-RU"/>
        </w:rPr>
        <w:t>свекольный — при излишнем количестве свеклы в кормовом рационе, размножении флуоресцирующих микроорганизмов; травянистый — при поедании больших количеств люцерны, дикой горчицы, донника, турнепса, мороженого, гнилого и плесневелого корма, при интенсивном развитии в молоке дрожжей и плесеней; острый — при поедании животными свежей крапивы, хмеля, водяного перца;</w:t>
      </w:r>
      <w:proofErr w:type="gramEnd"/>
      <w:r w:rsidRPr="009F0389">
        <w:rPr>
          <w:rFonts w:ascii="Times New Roman" w:eastAsia="Times New Roman" w:hAnsi="Times New Roman" w:cs="Times New Roman"/>
          <w:sz w:val="24"/>
          <w:szCs w:val="24"/>
          <w:lang w:eastAsia="ru-RU"/>
        </w:rPr>
        <w:t xml:space="preserve"> </w:t>
      </w:r>
      <w:proofErr w:type="gramStart"/>
      <w:r w:rsidRPr="009F0389">
        <w:rPr>
          <w:rFonts w:ascii="Times New Roman" w:eastAsia="Times New Roman" w:hAnsi="Times New Roman" w:cs="Times New Roman"/>
          <w:sz w:val="24"/>
          <w:szCs w:val="24"/>
          <w:lang w:eastAsia="ru-RU"/>
        </w:rPr>
        <w:t>металлический</w:t>
      </w:r>
      <w:proofErr w:type="gramEnd"/>
      <w:r w:rsidRPr="009F0389">
        <w:rPr>
          <w:rFonts w:ascii="Times New Roman" w:eastAsia="Times New Roman" w:hAnsi="Times New Roman" w:cs="Times New Roman"/>
          <w:sz w:val="24"/>
          <w:szCs w:val="24"/>
          <w:lang w:eastAsia="ru-RU"/>
        </w:rPr>
        <w:t xml:space="preserve"> — при хранении молока в плохо луженой и ржавой посуде, поении коров водой с большим содержанием окислов железа; </w:t>
      </w:r>
      <w:proofErr w:type="spellStart"/>
      <w:r w:rsidRPr="009F0389">
        <w:rPr>
          <w:rFonts w:ascii="Times New Roman" w:eastAsia="Times New Roman" w:hAnsi="Times New Roman" w:cs="Times New Roman"/>
          <w:sz w:val="24"/>
          <w:szCs w:val="24"/>
          <w:lang w:eastAsia="ru-RU"/>
        </w:rPr>
        <w:t>салистый</w:t>
      </w:r>
      <w:proofErr w:type="spellEnd"/>
      <w:r w:rsidRPr="009F0389">
        <w:rPr>
          <w:rFonts w:ascii="Times New Roman" w:eastAsia="Times New Roman" w:hAnsi="Times New Roman" w:cs="Times New Roman"/>
          <w:sz w:val="24"/>
          <w:szCs w:val="24"/>
          <w:lang w:eastAsia="ru-RU"/>
        </w:rPr>
        <w:t xml:space="preserve"> — при воздействии ультрафиолетовых лучей и солнечный (окисленный) — в результате действия прямых солнечных лучей.</w:t>
      </w:r>
    </w:p>
    <w:sectPr w:rsidR="00217CED" w:rsidRPr="009F0389" w:rsidSect="00217C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9F0389"/>
    <w:rsid w:val="00217CED"/>
    <w:rsid w:val="009F03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7CED"/>
  </w:style>
  <w:style w:type="paragraph" w:styleId="1">
    <w:name w:val="heading 1"/>
    <w:basedOn w:val="a"/>
    <w:link w:val="10"/>
    <w:uiPriority w:val="9"/>
    <w:qFormat/>
    <w:rsid w:val="009F038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0389"/>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45294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2022</Words>
  <Characters>11532</Characters>
  <Application>Microsoft Office Word</Application>
  <DocSecurity>0</DocSecurity>
  <Lines>96</Lines>
  <Paragraphs>27</Paragraphs>
  <ScaleCrop>false</ScaleCrop>
  <Company/>
  <LinksUpToDate>false</LinksUpToDate>
  <CharactersWithSpaces>13527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меседа</dc:creator>
  <cp:keywords/>
  <dc:description/>
  <cp:lastModifiedBy>меседа</cp:lastModifiedBy>
  <cp:revision>2</cp:revision>
  <dcterms:created xsi:type="dcterms:W3CDTF">2017-10-10T17:28:00Z</dcterms:created>
  <dcterms:modified xsi:type="dcterms:W3CDTF">2017-10-10T17:34:00Z</dcterms:modified>
</cp:coreProperties>
</file>